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5" w:rsidRPr="008B4AE5" w:rsidRDefault="008B4AE5" w:rsidP="008B4AE5">
      <w:pPr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noProof w:val="0"/>
          <w:color w:val="666666"/>
          <w:kern w:val="36"/>
          <w:sz w:val="29"/>
          <w:szCs w:val="29"/>
          <w:lang w:val="sr-Cyrl-RS" w:eastAsia="sr-Latn-RS"/>
        </w:rPr>
      </w:pPr>
      <w:r w:rsidRPr="008B4AE5">
        <w:rPr>
          <w:rFonts w:ascii="Arial" w:eastAsia="Times New Roman" w:hAnsi="Arial" w:cs="Arial"/>
          <w:b/>
          <w:bCs/>
          <w:noProof w:val="0"/>
          <w:color w:val="666666"/>
          <w:kern w:val="36"/>
          <w:sz w:val="29"/>
          <w:szCs w:val="29"/>
          <w:lang w:val="sr-Latn-RS" w:eastAsia="sr-Latn-RS"/>
        </w:rPr>
        <w:t xml:space="preserve">Предавање за студенте </w:t>
      </w:r>
      <w:r>
        <w:rPr>
          <w:rFonts w:ascii="Arial" w:eastAsia="Times New Roman" w:hAnsi="Arial" w:cs="Arial"/>
          <w:b/>
          <w:bCs/>
          <w:noProof w:val="0"/>
          <w:color w:val="666666"/>
          <w:kern w:val="36"/>
          <w:sz w:val="29"/>
          <w:szCs w:val="29"/>
          <w:lang w:val="sr-Cyrl-RS" w:eastAsia="sr-Latn-RS"/>
        </w:rPr>
        <w:t xml:space="preserve">Факултета техничких наука у Чачку и Агрономског факултета </w:t>
      </w:r>
      <w:r w:rsidRPr="008B4AE5">
        <w:rPr>
          <w:rFonts w:ascii="Arial" w:eastAsia="Times New Roman" w:hAnsi="Arial" w:cs="Arial"/>
          <w:b/>
          <w:bCs/>
          <w:noProof w:val="0"/>
          <w:color w:val="666666"/>
          <w:kern w:val="36"/>
          <w:sz w:val="29"/>
          <w:szCs w:val="29"/>
          <w:lang w:val="sr-Latn-RS" w:eastAsia="sr-Latn-RS"/>
        </w:rPr>
        <w:t xml:space="preserve">Универзитета у Крагујевцу: Erasmus+ </w:t>
      </w:r>
      <w:r w:rsidR="00A43C2D">
        <w:rPr>
          <w:rFonts w:ascii="Arial" w:eastAsia="Times New Roman" w:hAnsi="Arial" w:cs="Arial"/>
          <w:b/>
          <w:bCs/>
          <w:noProof w:val="0"/>
          <w:color w:val="666666"/>
          <w:kern w:val="36"/>
          <w:sz w:val="29"/>
          <w:szCs w:val="29"/>
          <w:lang w:val="sr-Cyrl-RS" w:eastAsia="sr-Latn-RS"/>
        </w:rPr>
        <w:t>програми мобилности</w:t>
      </w:r>
    </w:p>
    <w:p w:rsidR="008B4AE5" w:rsidRPr="008B4AE5" w:rsidRDefault="008B4AE5" w:rsidP="008B4AE5">
      <w:pPr>
        <w:spacing w:after="0" w:line="240" w:lineRule="auto"/>
        <w:rPr>
          <w:rFonts w:ascii="Arial" w:eastAsia="Times New Roman" w:hAnsi="Arial" w:cs="Arial"/>
          <w:noProof w:val="0"/>
          <w:color w:val="BCBCBC"/>
          <w:sz w:val="21"/>
          <w:szCs w:val="21"/>
          <w:lang w:val="sr-Latn-RS" w:eastAsia="sr-Latn-RS"/>
        </w:rPr>
      </w:pPr>
      <w:r w:rsidRPr="008B4AE5">
        <w:rPr>
          <w:rFonts w:ascii="Arial" w:eastAsia="Times New Roman" w:hAnsi="Arial" w:cs="Arial"/>
          <w:noProof w:val="0"/>
          <w:color w:val="BCBCBC"/>
          <w:sz w:val="21"/>
          <w:szCs w:val="21"/>
          <w:lang w:val="sr-Latn-RS" w:eastAsia="sr-Latn-RS"/>
        </w:rPr>
        <w:t> </w:t>
      </w:r>
    </w:p>
    <w:p w:rsidR="008B4AE5" w:rsidRPr="008B4AE5" w:rsidRDefault="008B4AE5" w:rsidP="008B4AE5">
      <w:pPr>
        <w:spacing w:after="300" w:line="240" w:lineRule="auto"/>
        <w:ind w:left="360"/>
        <w:jc w:val="both"/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</w:pP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 xml:space="preserve">Одељење за међународну сарадњу 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>Универзитет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а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 xml:space="preserve"> у Крагујевцу 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>организуј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е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 xml:space="preserve"> за студенте 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 xml:space="preserve">Факултета техничких наука у Чачку и Агрономског факултета 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>предавање на тему Erasmus+</w:t>
      </w:r>
      <w:r w:rsidR="00A43C2D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 xml:space="preserve"> програма мобилности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>, 1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1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 xml:space="preserve">. 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марта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 xml:space="preserve"> 20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20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>. године, у 1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3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 xml:space="preserve">:00 часова, у 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Плавој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 xml:space="preserve"> сали </w:t>
      </w:r>
      <w:r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Cyrl-RS" w:eastAsia="sr-Latn-RS"/>
        </w:rPr>
        <w:t>на Факултету техничких наука у Чачку</w:t>
      </w:r>
      <w:r w:rsidRPr="008B4AE5">
        <w:rPr>
          <w:rFonts w:ascii="Arial" w:eastAsia="Times New Roman" w:hAnsi="Arial" w:cs="Arial"/>
          <w:b/>
          <w:bCs/>
          <w:noProof w:val="0"/>
          <w:color w:val="DB353A"/>
          <w:sz w:val="23"/>
          <w:szCs w:val="23"/>
          <w:lang w:val="sr-Latn-RS" w:eastAsia="sr-Latn-RS"/>
        </w:rPr>
        <w:t>.</w:t>
      </w:r>
    </w:p>
    <w:p w:rsidR="008B4AE5" w:rsidRPr="008B4AE5" w:rsidRDefault="008B4AE5" w:rsidP="008B4A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</w:pPr>
      <w:r w:rsidRPr="008B4AE5"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 xml:space="preserve">Предавање ће одржати </w:t>
      </w:r>
      <w:r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  <w:t xml:space="preserve">административни </w:t>
      </w:r>
      <w:r w:rsidRPr="008B4AE5"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>Еразмус</w:t>
      </w:r>
      <w:r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  <w:t xml:space="preserve">+ координатори Универзитета у Крагујевцу, Ивана Балшић и Бојана Герун Ђокић. </w:t>
      </w:r>
      <w:r w:rsidR="00AB4392"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  <w:t>С</w:t>
      </w:r>
      <w:r w:rsidR="00AB4392"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 xml:space="preserve">туденти </w:t>
      </w:r>
      <w:r w:rsidR="00AB4392"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  <w:t>ће</w:t>
      </w:r>
      <w:r w:rsidRPr="008B4AE5"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 xml:space="preserve"> има</w:t>
      </w:r>
      <w:r w:rsidR="00AB4392"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  <w:t>ти</w:t>
      </w:r>
      <w:r w:rsidRPr="008B4AE5"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 xml:space="preserve"> прилику да се информишу о свим р</w:t>
      </w:r>
      <w:r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 xml:space="preserve">елевантним аспектима мобилности, </w:t>
      </w:r>
      <w:r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  <w:t xml:space="preserve">као и о тренутном конкурсу </w:t>
      </w:r>
      <w:r w:rsidR="00AB4392"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  <w:t xml:space="preserve">за стипендирану мобилност у сврху учења у оквиру Еразмус+ програма на разним европским универзитетима. </w:t>
      </w:r>
    </w:p>
    <w:p w:rsidR="008B4AE5" w:rsidRPr="008B4AE5" w:rsidRDefault="008B4AE5" w:rsidP="008B4A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666666"/>
          <w:sz w:val="24"/>
          <w:szCs w:val="24"/>
          <w:lang w:val="sr-Cyrl-RS" w:eastAsia="sr-Latn-RS"/>
        </w:rPr>
      </w:pPr>
      <w:r w:rsidRPr="008B4AE5"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>Овај догађај има за циљ промовисање програма студентских размена и упознавање са процесом пријављивања.</w:t>
      </w:r>
    </w:p>
    <w:p w:rsidR="008B4AE5" w:rsidRDefault="008B4AE5" w:rsidP="008B4A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</w:pPr>
      <w:r w:rsidRPr="008B4AE5"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  <w:t>Дођите да уживате у пријатном разговору и сазнате више информација о могућностима студентских размена.</w:t>
      </w:r>
    </w:p>
    <w:p w:rsidR="008B4AE5" w:rsidRPr="008B4AE5" w:rsidRDefault="00AB4392" w:rsidP="008B4A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color w:val="666666"/>
          <w:sz w:val="24"/>
          <w:szCs w:val="24"/>
          <w:lang w:val="sr-Latn-RS" w:eastAsia="sr-Latn-RS"/>
        </w:rPr>
      </w:pPr>
      <w:r>
        <w:rPr>
          <w:lang w:val="sr-Latn-RS" w:eastAsia="sr-Latn-RS"/>
        </w:rPr>
        <w:drawing>
          <wp:inline distT="0" distB="0" distL="0" distR="0" wp14:anchorId="63632AEB" wp14:editId="5DC68E96">
            <wp:extent cx="2667000" cy="571500"/>
            <wp:effectExtent l="0" t="0" r="0" b="0"/>
            <wp:docPr id="2" name="Picture 2" descr="http://kg.ac.rs/img/erasmus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g.ac.rs/img/erasmus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 w:eastAsia="sr-Latn-RS"/>
        </w:rPr>
        <w:drawing>
          <wp:inline distT="0" distB="0" distL="0" distR="0" wp14:anchorId="40BA7B4E" wp14:editId="6DE4B5B9">
            <wp:extent cx="2952750" cy="714375"/>
            <wp:effectExtent l="0" t="0" r="0" b="9525"/>
            <wp:docPr id="3" name="Picture 3" descr="http://kg.ac.rs/img/logosbeneficaireserasmus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g.ac.rs/img/logosbeneficaireserasmusrigh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85" cy="7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28" w:rsidRPr="00A61E0B" w:rsidRDefault="00B84A28">
      <w:pPr>
        <w:rPr>
          <w:lang w:val="sr-Cyrl-RS"/>
        </w:rPr>
      </w:pPr>
      <w:bookmarkStart w:id="0" w:name="_GoBack"/>
      <w:bookmarkEnd w:id="0"/>
    </w:p>
    <w:sectPr w:rsidR="00B84A28" w:rsidRPr="00A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620"/>
    <w:multiLevelType w:val="multilevel"/>
    <w:tmpl w:val="AB1E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E5"/>
    <w:rsid w:val="003A2E35"/>
    <w:rsid w:val="008B4AE5"/>
    <w:rsid w:val="00A43C2D"/>
    <w:rsid w:val="00A61E0B"/>
    <w:rsid w:val="00AB4392"/>
    <w:rsid w:val="00B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5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5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0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95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669">
          <w:marLeft w:val="0"/>
          <w:marRight w:val="0"/>
          <w:marTop w:val="300"/>
          <w:marBottom w:val="21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475">
              <w:marLeft w:val="36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8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111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2020-03-06T10:20:00Z</dcterms:created>
  <dcterms:modified xsi:type="dcterms:W3CDTF">2020-03-06T10:20:00Z</dcterms:modified>
</cp:coreProperties>
</file>